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F9" w:rsidRDefault="00A740F1" w:rsidP="00E046AC">
      <w:pPr>
        <w:spacing w:line="240" w:lineRule="auto"/>
        <w:rPr>
          <w:rFonts w:ascii="Arial" w:hAnsi="Arial" w:cs="Arial"/>
          <w:sz w:val="24"/>
          <w:szCs w:val="24"/>
        </w:rPr>
      </w:pPr>
      <w:r>
        <w:rPr>
          <w:rFonts w:ascii="Arial" w:hAnsi="Arial" w:cs="Arial"/>
          <w:sz w:val="24"/>
          <w:szCs w:val="24"/>
        </w:rPr>
        <w:t>Styrelsen vi</w:t>
      </w:r>
      <w:r w:rsidR="0087794E">
        <w:rPr>
          <w:rFonts w:ascii="Arial" w:hAnsi="Arial" w:cs="Arial"/>
          <w:sz w:val="24"/>
          <w:szCs w:val="24"/>
        </w:rPr>
        <w:t>ll</w:t>
      </w:r>
      <w:r w:rsidR="0066344D">
        <w:rPr>
          <w:rFonts w:ascii="Arial" w:hAnsi="Arial" w:cs="Arial"/>
          <w:sz w:val="24"/>
          <w:szCs w:val="24"/>
        </w:rPr>
        <w:t xml:space="preserve"> önska boende i föreningen ett gott nytt 2015</w:t>
      </w:r>
      <w:r w:rsidR="004A5501">
        <w:rPr>
          <w:rFonts w:ascii="Arial" w:hAnsi="Arial" w:cs="Arial"/>
          <w:sz w:val="24"/>
          <w:szCs w:val="24"/>
        </w:rPr>
        <w:t>.</w:t>
      </w:r>
    </w:p>
    <w:p w:rsidR="0087794E" w:rsidRPr="0087794E" w:rsidRDefault="0066344D" w:rsidP="00571EF9">
      <w:pPr>
        <w:spacing w:line="240" w:lineRule="auto"/>
        <w:rPr>
          <w:rFonts w:ascii="Arial" w:hAnsi="Arial" w:cs="Arial"/>
          <w:sz w:val="24"/>
          <w:szCs w:val="24"/>
        </w:rPr>
      </w:pPr>
      <w:r>
        <w:rPr>
          <w:rFonts w:ascii="Arial" w:hAnsi="Arial" w:cs="Arial"/>
          <w:sz w:val="24"/>
          <w:szCs w:val="24"/>
        </w:rPr>
        <w:t xml:space="preserve">Vi vill också passa på att tacka för deltagandet på styrelsens adventsfika. Det blev flera trevliga samtal och många glada skratt. </w:t>
      </w:r>
    </w:p>
    <w:p w:rsidR="004A5501" w:rsidRPr="00021BF3" w:rsidRDefault="0066344D" w:rsidP="00571EF9">
      <w:pPr>
        <w:spacing w:line="240" w:lineRule="auto"/>
        <w:rPr>
          <w:rFonts w:ascii="Arial" w:hAnsi="Arial" w:cs="Arial"/>
          <w:b/>
          <w:sz w:val="24"/>
          <w:szCs w:val="24"/>
        </w:rPr>
      </w:pPr>
      <w:r w:rsidRPr="00021BF3">
        <w:rPr>
          <w:rFonts w:ascii="Arial" w:hAnsi="Arial" w:cs="Arial"/>
          <w:b/>
          <w:sz w:val="24"/>
          <w:szCs w:val="24"/>
          <w:highlight w:val="lightGray"/>
        </w:rPr>
        <w:t>Ny teknisk förvaltare</w:t>
      </w:r>
    </w:p>
    <w:p w:rsidR="003025B7" w:rsidRPr="0066344D" w:rsidRDefault="0066344D" w:rsidP="0066344D">
      <w:pPr>
        <w:spacing w:line="240" w:lineRule="auto"/>
        <w:rPr>
          <w:rFonts w:ascii="Arial" w:hAnsi="Arial" w:cs="Arial"/>
          <w:sz w:val="24"/>
          <w:szCs w:val="24"/>
        </w:rPr>
      </w:pPr>
      <w:r>
        <w:rPr>
          <w:rFonts w:ascii="Arial" w:hAnsi="Arial" w:cs="Arial"/>
          <w:sz w:val="24"/>
          <w:szCs w:val="24"/>
        </w:rPr>
        <w:t>Nu har föreningens nya tekniska förvaltare Driftia kommit igång med sitt arbete. Information om hur ni kontaktar Dr</w:t>
      </w:r>
      <w:r w:rsidR="00DA00B2">
        <w:rPr>
          <w:rFonts w:ascii="Arial" w:hAnsi="Arial" w:cs="Arial"/>
          <w:sz w:val="24"/>
          <w:szCs w:val="24"/>
        </w:rPr>
        <w:t>iftia har dels delats ut till a</w:t>
      </w:r>
      <w:r>
        <w:rPr>
          <w:rFonts w:ascii="Arial" w:hAnsi="Arial" w:cs="Arial"/>
          <w:sz w:val="24"/>
          <w:szCs w:val="24"/>
        </w:rPr>
        <w:t xml:space="preserve">lla boende och finns uppsatt i trappuppgångarna. </w:t>
      </w:r>
    </w:p>
    <w:p w:rsidR="00EE6BC5" w:rsidRPr="00571EF9" w:rsidRDefault="00EE6BC5" w:rsidP="00EE6BC5">
      <w:pPr>
        <w:spacing w:line="240" w:lineRule="auto"/>
        <w:rPr>
          <w:rFonts w:ascii="Arial" w:hAnsi="Arial" w:cs="Arial"/>
          <w:b/>
          <w:sz w:val="24"/>
          <w:szCs w:val="24"/>
        </w:rPr>
      </w:pPr>
      <w:r>
        <w:rPr>
          <w:rFonts w:ascii="Arial" w:hAnsi="Arial" w:cs="Arial"/>
          <w:b/>
          <w:sz w:val="24"/>
          <w:szCs w:val="24"/>
          <w:highlight w:val="lightGray"/>
        </w:rPr>
        <w:t xml:space="preserve">Inventering av våra Aptus droppar </w:t>
      </w:r>
    </w:p>
    <w:p w:rsidR="00EE6BC5" w:rsidRPr="00EE6BC5" w:rsidRDefault="00EE6BC5" w:rsidP="00EE6BC5">
      <w:pPr>
        <w:spacing w:line="240" w:lineRule="auto"/>
        <w:rPr>
          <w:rFonts w:ascii="Arial" w:hAnsi="Arial" w:cs="Arial"/>
          <w:sz w:val="24"/>
          <w:szCs w:val="24"/>
        </w:rPr>
      </w:pPr>
      <w:r>
        <w:rPr>
          <w:rFonts w:ascii="Arial" w:hAnsi="Arial" w:cs="Arial"/>
          <w:sz w:val="24"/>
          <w:szCs w:val="24"/>
        </w:rPr>
        <w:t xml:space="preserve">Som vi har skrivit om tidigare håller styrelsen på med en Inventering av våra nyckeldroppar. Formulär hart delas ut till samtliga. Vi är tacksamma för er hjälp med detta. Finns det frågor rörande nyckeldropparna är vi glada om ni hör av er till styrelsen. </w:t>
      </w:r>
    </w:p>
    <w:p w:rsidR="00AE70EC" w:rsidRDefault="00AE70EC" w:rsidP="003025B7">
      <w:pPr>
        <w:rPr>
          <w:rFonts w:ascii="Arial" w:hAnsi="Arial" w:cs="Arial"/>
          <w:b/>
          <w:sz w:val="24"/>
          <w:szCs w:val="24"/>
        </w:rPr>
      </w:pPr>
      <w:r w:rsidRPr="00A93C47">
        <w:rPr>
          <w:rFonts w:ascii="Arial" w:hAnsi="Arial" w:cs="Arial"/>
          <w:b/>
          <w:sz w:val="24"/>
          <w:szCs w:val="24"/>
          <w:highlight w:val="lightGray"/>
        </w:rPr>
        <w:t>Årsstämma</w:t>
      </w:r>
    </w:p>
    <w:p w:rsidR="004355C7" w:rsidRDefault="00DA00B2" w:rsidP="00C13E24">
      <w:pPr>
        <w:rPr>
          <w:rFonts w:ascii="Arial" w:hAnsi="Arial" w:cs="Arial"/>
          <w:sz w:val="24"/>
          <w:szCs w:val="24"/>
        </w:rPr>
      </w:pPr>
      <w:r>
        <w:rPr>
          <w:rFonts w:ascii="Arial" w:hAnsi="Arial" w:cs="Arial"/>
          <w:sz w:val="24"/>
          <w:szCs w:val="24"/>
        </w:rPr>
        <w:t>Datum för årsmötet är ännu inte be</w:t>
      </w:r>
      <w:r w:rsidR="009812F1">
        <w:rPr>
          <w:rFonts w:ascii="Arial" w:hAnsi="Arial" w:cs="Arial"/>
          <w:sz w:val="24"/>
          <w:szCs w:val="24"/>
        </w:rPr>
        <w:t xml:space="preserve">stämt men kommer </w:t>
      </w:r>
      <w:r w:rsidR="00A93C47">
        <w:rPr>
          <w:rFonts w:ascii="Arial" w:hAnsi="Arial" w:cs="Arial"/>
          <w:sz w:val="24"/>
          <w:szCs w:val="24"/>
        </w:rPr>
        <w:t xml:space="preserve">förhoppningsvis </w:t>
      </w:r>
      <w:r w:rsidR="009812F1">
        <w:rPr>
          <w:rFonts w:ascii="Arial" w:hAnsi="Arial" w:cs="Arial"/>
          <w:sz w:val="24"/>
          <w:szCs w:val="24"/>
        </w:rPr>
        <w:t xml:space="preserve">infalla </w:t>
      </w:r>
      <w:r w:rsidR="00A93C47">
        <w:rPr>
          <w:rFonts w:ascii="Arial" w:hAnsi="Arial" w:cs="Arial"/>
          <w:sz w:val="24"/>
          <w:szCs w:val="24"/>
        </w:rPr>
        <w:t>under</w:t>
      </w:r>
      <w:r w:rsidR="009812F1">
        <w:rPr>
          <w:rFonts w:ascii="Arial" w:hAnsi="Arial" w:cs="Arial"/>
          <w:sz w:val="24"/>
          <w:szCs w:val="24"/>
        </w:rPr>
        <w:t xml:space="preserve"> maj</w:t>
      </w:r>
      <w:r w:rsidR="00A93C47">
        <w:rPr>
          <w:rFonts w:ascii="Arial" w:hAnsi="Arial" w:cs="Arial"/>
          <w:sz w:val="24"/>
          <w:szCs w:val="24"/>
        </w:rPr>
        <w:t xml:space="preserve"> månad</w:t>
      </w:r>
      <w:r w:rsidR="009812F1">
        <w:rPr>
          <w:rFonts w:ascii="Arial" w:hAnsi="Arial" w:cs="Arial"/>
          <w:sz w:val="24"/>
          <w:szCs w:val="24"/>
        </w:rPr>
        <w:t xml:space="preserve">. Datum och mer information </w:t>
      </w:r>
      <w:r>
        <w:rPr>
          <w:rFonts w:ascii="Arial" w:hAnsi="Arial" w:cs="Arial"/>
          <w:sz w:val="24"/>
          <w:szCs w:val="24"/>
        </w:rPr>
        <w:t xml:space="preserve">kommer. </w:t>
      </w:r>
    </w:p>
    <w:p w:rsidR="00EE6BC5" w:rsidRDefault="00C13E24" w:rsidP="00AE70EC">
      <w:pPr>
        <w:rPr>
          <w:rFonts w:ascii="Arial" w:hAnsi="Arial" w:cs="Arial"/>
          <w:b/>
          <w:sz w:val="24"/>
          <w:szCs w:val="24"/>
        </w:rPr>
      </w:pPr>
      <w:r w:rsidRPr="00A93C47">
        <w:rPr>
          <w:rFonts w:ascii="Arial" w:hAnsi="Arial" w:cs="Arial"/>
          <w:b/>
          <w:sz w:val="24"/>
          <w:szCs w:val="24"/>
          <w:highlight w:val="lightGray"/>
        </w:rPr>
        <w:t>Motion</w:t>
      </w:r>
    </w:p>
    <w:p w:rsidR="00EE6BC5" w:rsidRPr="00EE6BC5" w:rsidRDefault="00EE6BC5" w:rsidP="00AE70EC">
      <w:pPr>
        <w:rPr>
          <w:rFonts w:ascii="Arial" w:hAnsi="Arial" w:cs="Arial"/>
          <w:sz w:val="24"/>
          <w:szCs w:val="24"/>
        </w:rPr>
      </w:pPr>
      <w:r>
        <w:rPr>
          <w:rFonts w:ascii="Arial" w:hAnsi="Arial" w:cs="Arial"/>
          <w:sz w:val="24"/>
          <w:szCs w:val="24"/>
        </w:rPr>
        <w:t>Vi i styrelsen vet att Bostadsrättsföreningen har många engagerade och medlemmar med många olika idéer. Varför inte sammanfatta era idéer i en motion till årsstämman</w:t>
      </w:r>
      <w:proofErr w:type="gramStart"/>
      <w:r>
        <w:rPr>
          <w:rFonts w:ascii="Arial" w:hAnsi="Arial" w:cs="Arial"/>
          <w:sz w:val="24"/>
          <w:szCs w:val="24"/>
        </w:rPr>
        <w:t>.</w:t>
      </w:r>
      <w:proofErr w:type="gramEnd"/>
      <w:r>
        <w:rPr>
          <w:rFonts w:ascii="Arial" w:hAnsi="Arial" w:cs="Arial"/>
          <w:sz w:val="24"/>
          <w:szCs w:val="24"/>
        </w:rPr>
        <w:t xml:space="preserve"> </w:t>
      </w:r>
      <w:bookmarkStart w:id="0" w:name="_GoBack"/>
      <w:bookmarkEnd w:id="0"/>
    </w:p>
    <w:p w:rsidR="00EE6BC5" w:rsidRDefault="003A0F75" w:rsidP="00AE70EC">
      <w:pPr>
        <w:rPr>
          <w:rFonts w:ascii="Arial" w:hAnsi="Arial" w:cs="Arial"/>
          <w:sz w:val="24"/>
          <w:szCs w:val="24"/>
        </w:rPr>
      </w:pPr>
      <w:r>
        <w:rPr>
          <w:rFonts w:ascii="Arial" w:hAnsi="Arial" w:cs="Arial"/>
          <w:sz w:val="24"/>
          <w:szCs w:val="24"/>
        </w:rPr>
        <w:t xml:space="preserve">Har ni motioner som ni vill att årsmötet ska ta ställning till ska dessa vara </w:t>
      </w:r>
      <w:r>
        <w:rPr>
          <w:rFonts w:ascii="Arial" w:hAnsi="Arial" w:cs="Arial"/>
          <w:sz w:val="24"/>
          <w:szCs w:val="24"/>
        </w:rPr>
        <w:lastRenderedPageBreak/>
        <w:t xml:space="preserve">styrelsen tillhanda senast 15 april. Detta för att styrelsen skall kunna bereda motionen och kunna skicka med motion och styrelsens </w:t>
      </w:r>
      <w:r w:rsidR="00021BF3">
        <w:rPr>
          <w:rFonts w:ascii="Arial" w:hAnsi="Arial" w:cs="Arial"/>
          <w:sz w:val="24"/>
          <w:szCs w:val="24"/>
        </w:rPr>
        <w:t xml:space="preserve">svar med </w:t>
      </w:r>
      <w:r>
        <w:rPr>
          <w:rFonts w:ascii="Arial" w:hAnsi="Arial" w:cs="Arial"/>
          <w:sz w:val="24"/>
          <w:szCs w:val="24"/>
        </w:rPr>
        <w:t>kallelsen</w:t>
      </w:r>
      <w:r w:rsidR="00021BF3">
        <w:rPr>
          <w:rFonts w:ascii="Arial" w:hAnsi="Arial" w:cs="Arial"/>
          <w:sz w:val="24"/>
          <w:szCs w:val="24"/>
        </w:rPr>
        <w:t xml:space="preserve"> till årsmötet</w:t>
      </w:r>
      <w:r>
        <w:rPr>
          <w:rFonts w:ascii="Arial" w:hAnsi="Arial" w:cs="Arial"/>
          <w:sz w:val="24"/>
          <w:szCs w:val="24"/>
        </w:rPr>
        <w:t xml:space="preserve">. </w:t>
      </w:r>
    </w:p>
    <w:p w:rsidR="003A0F75" w:rsidRDefault="003A0F75" w:rsidP="003A0F75">
      <w:pPr>
        <w:rPr>
          <w:rFonts w:ascii="Arial" w:hAnsi="Arial" w:cs="Arial"/>
          <w:b/>
          <w:sz w:val="24"/>
          <w:szCs w:val="24"/>
        </w:rPr>
      </w:pPr>
      <w:r w:rsidRPr="00021BF3">
        <w:rPr>
          <w:rFonts w:ascii="Arial" w:hAnsi="Arial" w:cs="Arial"/>
          <w:b/>
          <w:sz w:val="24"/>
          <w:szCs w:val="24"/>
          <w:highlight w:val="lightGray"/>
        </w:rPr>
        <w:t>En lathund i motionsskrivande</w:t>
      </w:r>
    </w:p>
    <w:p w:rsidR="003A0F75" w:rsidRPr="00EE6BC5" w:rsidRDefault="003A0F75" w:rsidP="003A0F75">
      <w:pPr>
        <w:pStyle w:val="Liststycke"/>
        <w:numPr>
          <w:ilvl w:val="0"/>
          <w:numId w:val="3"/>
        </w:numPr>
        <w:rPr>
          <w:rFonts w:ascii="Arial" w:hAnsi="Arial" w:cs="Arial"/>
          <w:sz w:val="20"/>
          <w:szCs w:val="20"/>
        </w:rPr>
      </w:pPr>
      <w:r w:rsidRPr="00EE6BC5">
        <w:rPr>
          <w:rFonts w:ascii="Arial" w:hAnsi="Arial" w:cs="Arial"/>
          <w:sz w:val="20"/>
          <w:szCs w:val="20"/>
        </w:rPr>
        <w:t xml:space="preserve">Rubrik som sammanfattar vad motionen handlar om; kort, informativ och tydlig. </w:t>
      </w:r>
    </w:p>
    <w:p w:rsidR="003A0F75" w:rsidRPr="00EE6BC5" w:rsidRDefault="00780BCD" w:rsidP="00780BCD">
      <w:pPr>
        <w:pStyle w:val="Liststycke"/>
        <w:numPr>
          <w:ilvl w:val="0"/>
          <w:numId w:val="3"/>
        </w:numPr>
        <w:rPr>
          <w:rFonts w:ascii="Arial" w:hAnsi="Arial" w:cs="Arial"/>
          <w:sz w:val="20"/>
          <w:szCs w:val="20"/>
        </w:rPr>
      </w:pPr>
      <w:r w:rsidRPr="00EE6BC5">
        <w:rPr>
          <w:rFonts w:ascii="Arial" w:hAnsi="Arial" w:cs="Arial"/>
          <w:sz w:val="20"/>
          <w:szCs w:val="20"/>
        </w:rPr>
        <w:t xml:space="preserve">Inledning/sammanfattning av motion. Skriv tydligt och kortfattat. Kort introduktion av problemet </w:t>
      </w:r>
    </w:p>
    <w:p w:rsidR="00780BCD" w:rsidRPr="00EE6BC5" w:rsidRDefault="00780BCD" w:rsidP="00780BCD">
      <w:pPr>
        <w:pStyle w:val="Liststycke"/>
        <w:numPr>
          <w:ilvl w:val="0"/>
          <w:numId w:val="3"/>
        </w:numPr>
        <w:rPr>
          <w:rFonts w:ascii="Arial" w:hAnsi="Arial" w:cs="Arial"/>
          <w:sz w:val="20"/>
          <w:szCs w:val="20"/>
        </w:rPr>
      </w:pPr>
      <w:r w:rsidRPr="00EE6BC5">
        <w:rPr>
          <w:rFonts w:ascii="Arial" w:hAnsi="Arial" w:cs="Arial"/>
          <w:sz w:val="20"/>
          <w:szCs w:val="20"/>
        </w:rPr>
        <w:t xml:space="preserve">Beskrivning av ärendet. Vad är anledningen till att denna motion behöver ställas? Ange vilka bakgrundsfakta som är viktiga i sammanhanget. </w:t>
      </w:r>
    </w:p>
    <w:p w:rsidR="00780BCD" w:rsidRPr="00EE6BC5" w:rsidRDefault="00780BCD" w:rsidP="00780BCD">
      <w:pPr>
        <w:pStyle w:val="Liststycke"/>
        <w:numPr>
          <w:ilvl w:val="0"/>
          <w:numId w:val="3"/>
        </w:numPr>
        <w:rPr>
          <w:rFonts w:ascii="Arial" w:hAnsi="Arial" w:cs="Arial"/>
          <w:sz w:val="20"/>
          <w:szCs w:val="20"/>
        </w:rPr>
      </w:pPr>
      <w:r w:rsidRPr="00EE6BC5">
        <w:rPr>
          <w:rFonts w:ascii="Arial" w:hAnsi="Arial" w:cs="Arial"/>
          <w:sz w:val="20"/>
          <w:szCs w:val="20"/>
        </w:rPr>
        <w:t xml:space="preserve">Bedömning. Föreslå en lösning på frågan och beskriv hur lösningen svarar mot behovet. </w:t>
      </w:r>
    </w:p>
    <w:p w:rsidR="00780BCD" w:rsidRPr="00EE6BC5" w:rsidRDefault="00780BCD" w:rsidP="00780BCD">
      <w:pPr>
        <w:pStyle w:val="Liststycke"/>
        <w:numPr>
          <w:ilvl w:val="0"/>
          <w:numId w:val="3"/>
        </w:numPr>
        <w:rPr>
          <w:rFonts w:ascii="Arial" w:hAnsi="Arial" w:cs="Arial"/>
          <w:sz w:val="20"/>
          <w:szCs w:val="20"/>
        </w:rPr>
      </w:pPr>
      <w:r w:rsidRPr="00EE6BC5">
        <w:rPr>
          <w:rFonts w:ascii="Arial" w:hAnsi="Arial" w:cs="Arial"/>
          <w:sz w:val="20"/>
          <w:szCs w:val="20"/>
        </w:rPr>
        <w:t>Förslag till beslut. Vad exakt ska beslutas? Formulera dig så exakt som möjligt så det inte finns någon risk för feltolkning eller missförstånd.</w:t>
      </w:r>
    </w:p>
    <w:p w:rsidR="00780BCD" w:rsidRPr="00EE6BC5" w:rsidRDefault="00780BCD" w:rsidP="00780BCD">
      <w:pPr>
        <w:pStyle w:val="Liststycke"/>
        <w:rPr>
          <w:rFonts w:ascii="Arial" w:hAnsi="Arial" w:cs="Arial"/>
          <w:sz w:val="20"/>
          <w:szCs w:val="20"/>
        </w:rPr>
      </w:pPr>
    </w:p>
    <w:p w:rsidR="00780BCD" w:rsidRPr="00EE6BC5" w:rsidRDefault="00780BCD" w:rsidP="00780BCD">
      <w:pPr>
        <w:pStyle w:val="Liststycke"/>
        <w:rPr>
          <w:rFonts w:ascii="Arial" w:hAnsi="Arial" w:cs="Arial"/>
          <w:sz w:val="20"/>
          <w:szCs w:val="20"/>
        </w:rPr>
      </w:pPr>
      <w:r w:rsidRPr="00EE6BC5">
        <w:rPr>
          <w:rFonts w:ascii="Arial" w:hAnsi="Arial" w:cs="Arial"/>
          <w:sz w:val="20"/>
          <w:szCs w:val="20"/>
        </w:rPr>
        <w:t>För tydlighetens skull skriv ditt förs</w:t>
      </w:r>
      <w:r w:rsidR="00EE6BC5" w:rsidRPr="00EE6BC5">
        <w:rPr>
          <w:rFonts w:ascii="Arial" w:hAnsi="Arial" w:cs="Arial"/>
          <w:sz w:val="20"/>
          <w:szCs w:val="20"/>
        </w:rPr>
        <w:t>lag till beslut i yrkandeform</w:t>
      </w:r>
      <w:r w:rsidRPr="00EE6BC5">
        <w:rPr>
          <w:rFonts w:ascii="Arial" w:hAnsi="Arial" w:cs="Arial"/>
          <w:sz w:val="20"/>
          <w:szCs w:val="20"/>
        </w:rPr>
        <w:t xml:space="preserve"> dvs. Jag yrkar att (ditt förslag). </w:t>
      </w:r>
    </w:p>
    <w:p w:rsidR="00EE6BC5" w:rsidRPr="00EE6BC5" w:rsidRDefault="00EE6BC5" w:rsidP="00780BCD">
      <w:pPr>
        <w:pStyle w:val="Liststycke"/>
        <w:rPr>
          <w:rFonts w:ascii="Arial" w:hAnsi="Arial" w:cs="Arial"/>
          <w:sz w:val="20"/>
          <w:szCs w:val="20"/>
        </w:rPr>
      </w:pPr>
    </w:p>
    <w:p w:rsidR="00780BCD" w:rsidRPr="00780BCD" w:rsidRDefault="00780BCD" w:rsidP="00780BCD">
      <w:pPr>
        <w:pStyle w:val="Liststycke"/>
        <w:numPr>
          <w:ilvl w:val="0"/>
          <w:numId w:val="3"/>
        </w:numPr>
        <w:rPr>
          <w:rFonts w:ascii="Arial" w:hAnsi="Arial" w:cs="Arial"/>
          <w:sz w:val="24"/>
          <w:szCs w:val="24"/>
        </w:rPr>
      </w:pPr>
      <w:r w:rsidRPr="00EE6BC5">
        <w:rPr>
          <w:rFonts w:ascii="Arial" w:hAnsi="Arial" w:cs="Arial"/>
          <w:sz w:val="20"/>
          <w:szCs w:val="20"/>
        </w:rPr>
        <w:t>Skriv under din motion med namn och datum.</w:t>
      </w:r>
      <w:r>
        <w:rPr>
          <w:rFonts w:ascii="Arial" w:hAnsi="Arial" w:cs="Arial"/>
          <w:sz w:val="24"/>
          <w:szCs w:val="24"/>
        </w:rPr>
        <w:t xml:space="preserve"> </w:t>
      </w:r>
      <w:r w:rsidRPr="00780BCD">
        <w:rPr>
          <w:rFonts w:ascii="Arial" w:hAnsi="Arial" w:cs="Arial"/>
          <w:sz w:val="24"/>
          <w:szCs w:val="24"/>
        </w:rPr>
        <w:t xml:space="preserve">  </w:t>
      </w:r>
    </w:p>
    <w:p w:rsidR="00A4063E" w:rsidRDefault="00A4063E" w:rsidP="00C13E24">
      <w:pPr>
        <w:spacing w:line="240" w:lineRule="auto"/>
        <w:rPr>
          <w:rFonts w:ascii="Arial" w:hAnsi="Arial" w:cs="Arial"/>
          <w:b/>
          <w:sz w:val="24"/>
          <w:szCs w:val="24"/>
        </w:rPr>
      </w:pPr>
    </w:p>
    <w:p w:rsidR="00A93C47" w:rsidRDefault="00A93C47" w:rsidP="00C13E24">
      <w:pPr>
        <w:spacing w:line="240" w:lineRule="auto"/>
        <w:rPr>
          <w:rFonts w:ascii="Arial" w:hAnsi="Arial" w:cs="Arial"/>
          <w:b/>
          <w:sz w:val="24"/>
          <w:szCs w:val="24"/>
        </w:rPr>
      </w:pPr>
    </w:p>
    <w:p w:rsidR="00A93C47" w:rsidRPr="00A4063E" w:rsidRDefault="00A93C47" w:rsidP="00C13E24">
      <w:pPr>
        <w:spacing w:line="240" w:lineRule="auto"/>
        <w:rPr>
          <w:rFonts w:ascii="Arial" w:hAnsi="Arial" w:cs="Arial"/>
          <w:b/>
          <w:sz w:val="24"/>
          <w:szCs w:val="24"/>
        </w:rPr>
      </w:pPr>
    </w:p>
    <w:p w:rsidR="002D46B6" w:rsidRPr="00E7398B" w:rsidRDefault="00E7398B" w:rsidP="003025B7">
      <w:pPr>
        <w:ind w:firstLine="1304"/>
        <w:rPr>
          <w:rFonts w:ascii="Arial" w:hAnsi="Arial" w:cs="Arial"/>
          <w:b/>
        </w:rPr>
      </w:pPr>
      <w:r w:rsidRPr="00E7398B">
        <w:rPr>
          <w:rFonts w:ascii="Arial" w:hAnsi="Arial" w:cs="Arial"/>
          <w:b/>
        </w:rPr>
        <w:t>Hälsningar Styrelsen</w:t>
      </w:r>
    </w:p>
    <w:p w:rsidR="002D46B6" w:rsidRDefault="002D46B6" w:rsidP="002D1C95">
      <w:pPr>
        <w:rPr>
          <w:rFonts w:ascii="Arial" w:hAnsi="Arial" w:cs="Arial"/>
        </w:rPr>
      </w:pPr>
    </w:p>
    <w:p w:rsidR="00362CC6" w:rsidRDefault="00362CC6" w:rsidP="002D1C95">
      <w:pPr>
        <w:rPr>
          <w:rFonts w:ascii="Arial" w:hAnsi="Arial" w:cs="Arial"/>
        </w:rPr>
      </w:pPr>
    </w:p>
    <w:p w:rsidR="00362CC6" w:rsidRDefault="00362CC6" w:rsidP="002D1C95">
      <w:pPr>
        <w:rPr>
          <w:rFonts w:ascii="Arial" w:hAnsi="Arial" w:cs="Arial"/>
        </w:rPr>
      </w:pPr>
    </w:p>
    <w:p w:rsidR="001C117D" w:rsidRDefault="001C117D" w:rsidP="002D1C95">
      <w:pPr>
        <w:rPr>
          <w:rFonts w:ascii="Arial" w:hAnsi="Arial" w:cs="Arial"/>
          <w:b/>
          <w:sz w:val="24"/>
          <w:szCs w:val="24"/>
        </w:rPr>
      </w:pPr>
    </w:p>
    <w:p w:rsidR="001C117D" w:rsidRDefault="001C117D" w:rsidP="002D1C95">
      <w:pPr>
        <w:rPr>
          <w:rFonts w:ascii="Arial" w:hAnsi="Arial" w:cs="Arial"/>
        </w:rPr>
      </w:pPr>
    </w:p>
    <w:p w:rsidR="001C117D" w:rsidRDefault="001C117D" w:rsidP="002D1C95">
      <w:pPr>
        <w:rPr>
          <w:rFonts w:ascii="Arial" w:hAnsi="Arial" w:cs="Arial"/>
        </w:rPr>
      </w:pPr>
    </w:p>
    <w:p w:rsidR="001C117D" w:rsidRDefault="001C117D" w:rsidP="002D1C95">
      <w:pPr>
        <w:rPr>
          <w:rFonts w:ascii="Arial" w:hAnsi="Arial" w:cs="Arial"/>
        </w:rPr>
      </w:pPr>
    </w:p>
    <w:p w:rsidR="002D46B6" w:rsidRDefault="002D46B6" w:rsidP="002D1C95">
      <w:pPr>
        <w:rPr>
          <w:rFonts w:ascii="Arial" w:hAnsi="Arial" w:cs="Arial"/>
        </w:rPr>
      </w:pPr>
    </w:p>
    <w:p w:rsidR="002D46B6" w:rsidRPr="002D46B6" w:rsidRDefault="001C117D" w:rsidP="002D1C95">
      <w:pPr>
        <w:rPr>
          <w:b/>
        </w:rPr>
      </w:pPr>
      <w:r>
        <w:rPr>
          <w:rFonts w:ascii="Arial" w:hAnsi="Arial" w:cs="Arial"/>
          <w:b/>
        </w:rPr>
        <w:t xml:space="preserve">              </w:t>
      </w:r>
    </w:p>
    <w:sectPr w:rsidR="002D46B6" w:rsidRPr="002D46B6" w:rsidSect="001A5BA9">
      <w:headerReference w:type="default" r:id="rId8"/>
      <w:footerReference w:type="default" r:id="rId9"/>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26" w:rsidRDefault="00A14C26" w:rsidP="00EC4DA0">
      <w:pPr>
        <w:spacing w:after="0" w:line="240" w:lineRule="auto"/>
      </w:pPr>
      <w:r>
        <w:separator/>
      </w:r>
    </w:p>
  </w:endnote>
  <w:endnote w:type="continuationSeparator" w:id="0">
    <w:p w:rsidR="00A14C26" w:rsidRDefault="00A14C26" w:rsidP="00EC4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blBorders>
      <w:tblLook w:val="04A0"/>
    </w:tblPr>
    <w:tblGrid>
      <w:gridCol w:w="5495"/>
      <w:gridCol w:w="3717"/>
    </w:tblGrid>
    <w:tr w:rsidR="0066344D" w:rsidRPr="00EF5DFE" w:rsidTr="00EF5DFE">
      <w:tc>
        <w:tcPr>
          <w:tcW w:w="5495" w:type="dxa"/>
        </w:tcPr>
        <w:p w:rsidR="0066344D" w:rsidRPr="00EF5DFE" w:rsidRDefault="0066344D" w:rsidP="001A5BA9">
          <w:pPr>
            <w:pStyle w:val="Sidfot"/>
          </w:pPr>
          <w:r w:rsidRPr="00EF5DFE">
            <w:t>Brf Gräddhyllan i Huddinge</w:t>
          </w:r>
        </w:p>
        <w:p w:rsidR="0066344D" w:rsidRPr="00EF5DFE" w:rsidRDefault="0066344D" w:rsidP="001A5BA9">
          <w:pPr>
            <w:pStyle w:val="Sidfot"/>
          </w:pPr>
          <w:r w:rsidRPr="00EF5DFE">
            <w:t>Domarvägen 20</w:t>
          </w:r>
        </w:p>
        <w:p w:rsidR="0066344D" w:rsidRPr="00EF5DFE" w:rsidRDefault="0066344D" w:rsidP="001A5BA9">
          <w:pPr>
            <w:pStyle w:val="Sidfot"/>
          </w:pPr>
          <w:r w:rsidRPr="00EF5DFE">
            <w:t>14162 Huddinge</w:t>
          </w:r>
        </w:p>
      </w:tc>
      <w:tc>
        <w:tcPr>
          <w:tcW w:w="3717" w:type="dxa"/>
        </w:tcPr>
        <w:p w:rsidR="0066344D" w:rsidRPr="00EF5DFE" w:rsidRDefault="0066344D">
          <w:pPr>
            <w:pStyle w:val="Sidfot"/>
          </w:pPr>
          <w:r w:rsidRPr="00EF5DFE">
            <w:t>styrelsen@brfgraddhyllan.se</w:t>
          </w:r>
        </w:p>
        <w:p w:rsidR="0066344D" w:rsidRPr="00EF5DFE" w:rsidRDefault="0066344D" w:rsidP="001A5BA9">
          <w:pPr>
            <w:pStyle w:val="Sidfot"/>
          </w:pPr>
          <w:r w:rsidRPr="00EF5DFE">
            <w:t>www.brfgraddhyllan.se</w:t>
          </w:r>
        </w:p>
        <w:p w:rsidR="0066344D" w:rsidRPr="00EF5DFE" w:rsidRDefault="0066344D" w:rsidP="001A5BA9">
          <w:pPr>
            <w:pStyle w:val="Sidfot"/>
          </w:pPr>
          <w:r w:rsidRPr="00EF5DFE">
            <w:t>org. nr 769619-2827</w:t>
          </w:r>
          <w:r w:rsidRPr="00EF5DFE">
            <w:br/>
          </w:r>
        </w:p>
      </w:tc>
    </w:tr>
  </w:tbl>
  <w:p w:rsidR="0066344D" w:rsidRDefault="0066344D">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26" w:rsidRDefault="00A14C26" w:rsidP="00EC4DA0">
      <w:pPr>
        <w:spacing w:after="0" w:line="240" w:lineRule="auto"/>
      </w:pPr>
      <w:r>
        <w:separator/>
      </w:r>
    </w:p>
  </w:footnote>
  <w:footnote w:type="continuationSeparator" w:id="0">
    <w:p w:rsidR="00A14C26" w:rsidRDefault="00A14C26" w:rsidP="00EC4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196"/>
      <w:gridCol w:w="2016"/>
    </w:tblGrid>
    <w:tr w:rsidR="0066344D" w:rsidRPr="00EF5DFE" w:rsidTr="00EF5DFE">
      <w:tc>
        <w:tcPr>
          <w:tcW w:w="7196" w:type="dxa"/>
        </w:tcPr>
        <w:p w:rsidR="0066344D" w:rsidRPr="00EF5DFE" w:rsidRDefault="0066344D">
          <w:pPr>
            <w:pStyle w:val="Sidhuvud"/>
            <w:rPr>
              <w:b/>
              <w:sz w:val="48"/>
              <w:szCs w:val="48"/>
            </w:rPr>
          </w:pPr>
          <w:r w:rsidRPr="00EF5DFE">
            <w:rPr>
              <w:b/>
              <w:sz w:val="48"/>
              <w:szCs w:val="48"/>
              <w:highlight w:val="lightGray"/>
            </w:rPr>
            <w:br/>
            <w:t>Brf Gräddhyllans informationsblad</w:t>
          </w:r>
        </w:p>
        <w:p w:rsidR="0066344D" w:rsidRPr="00EF5DFE" w:rsidRDefault="0066344D" w:rsidP="007C054D">
          <w:pPr>
            <w:pStyle w:val="Sidhuvud"/>
            <w:rPr>
              <w:sz w:val="36"/>
              <w:szCs w:val="36"/>
            </w:rPr>
          </w:pPr>
          <w:r>
            <w:rPr>
              <w:sz w:val="36"/>
              <w:szCs w:val="36"/>
            </w:rPr>
            <w:t>Januari 2015</w:t>
          </w:r>
        </w:p>
      </w:tc>
      <w:tc>
        <w:tcPr>
          <w:tcW w:w="2016" w:type="dxa"/>
        </w:tcPr>
        <w:p w:rsidR="0066344D" w:rsidRPr="00EF5DFE" w:rsidRDefault="0066344D">
          <w:pPr>
            <w:pStyle w:val="Sidhuvud"/>
          </w:pPr>
          <w:r>
            <w:rPr>
              <w:noProof/>
              <w:lang w:eastAsia="sv-SE" w:bidi="ar-SA"/>
            </w:rPr>
            <w:drawing>
              <wp:inline distT="0" distB="0" distL="0" distR="0">
                <wp:extent cx="857250" cy="1076325"/>
                <wp:effectExtent l="19050" t="0" r="0" b="0"/>
                <wp:docPr id="1" name="Bild 1" descr="Graddhyllan_colour_w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ddhyllan_colour_wt_2"/>
                        <pic:cNvPicPr>
                          <a:picLocks noChangeAspect="1" noChangeArrowheads="1"/>
                        </pic:cNvPicPr>
                      </pic:nvPicPr>
                      <pic:blipFill>
                        <a:blip r:embed="rId1"/>
                        <a:srcRect/>
                        <a:stretch>
                          <a:fillRect/>
                        </a:stretch>
                      </pic:blipFill>
                      <pic:spPr bwMode="auto">
                        <a:xfrm>
                          <a:off x="0" y="0"/>
                          <a:ext cx="857250" cy="1076325"/>
                        </a:xfrm>
                        <a:prstGeom prst="rect">
                          <a:avLst/>
                        </a:prstGeom>
                        <a:noFill/>
                        <a:ln w="9525">
                          <a:noFill/>
                          <a:miter lim="800000"/>
                          <a:headEnd/>
                          <a:tailEnd/>
                        </a:ln>
                      </pic:spPr>
                    </pic:pic>
                  </a:graphicData>
                </a:graphic>
              </wp:inline>
            </w:drawing>
          </w:r>
        </w:p>
      </w:tc>
    </w:tr>
  </w:tbl>
  <w:p w:rsidR="0066344D" w:rsidRDefault="0066344D">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D0C"/>
    <w:multiLevelType w:val="hybridMultilevel"/>
    <w:tmpl w:val="3B36131E"/>
    <w:lvl w:ilvl="0" w:tplc="859C26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2E94552"/>
    <w:multiLevelType w:val="hybridMultilevel"/>
    <w:tmpl w:val="8C3EC0E0"/>
    <w:lvl w:ilvl="0" w:tplc="1D70B08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0E726552"/>
    <w:multiLevelType w:val="hybridMultilevel"/>
    <w:tmpl w:val="2654DA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D986A46"/>
    <w:multiLevelType w:val="hybridMultilevel"/>
    <w:tmpl w:val="4E5CAC5A"/>
    <w:lvl w:ilvl="0" w:tplc="8BE8B73C">
      <w:start w:val="1"/>
      <w:numFmt w:val="decimal"/>
      <w:lvlText w:val="%1."/>
      <w:lvlJc w:val="left"/>
      <w:pPr>
        <w:ind w:left="720" w:hanging="360"/>
      </w:pPr>
      <w:rPr>
        <w:rFonts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8C1ED3"/>
    <w:rsid w:val="0000383B"/>
    <w:rsid w:val="00010ADB"/>
    <w:rsid w:val="00021BF3"/>
    <w:rsid w:val="000410C7"/>
    <w:rsid w:val="000457E1"/>
    <w:rsid w:val="000533EC"/>
    <w:rsid w:val="000709E4"/>
    <w:rsid w:val="00077F93"/>
    <w:rsid w:val="000A3346"/>
    <w:rsid w:val="000A4C46"/>
    <w:rsid w:val="000A5D03"/>
    <w:rsid w:val="000B29D0"/>
    <w:rsid w:val="000C1E2F"/>
    <w:rsid w:val="000D4A39"/>
    <w:rsid w:val="00102309"/>
    <w:rsid w:val="0011382F"/>
    <w:rsid w:val="00117E7E"/>
    <w:rsid w:val="0012266E"/>
    <w:rsid w:val="00127630"/>
    <w:rsid w:val="001438BB"/>
    <w:rsid w:val="001547FF"/>
    <w:rsid w:val="001A5BA9"/>
    <w:rsid w:val="001C117D"/>
    <w:rsid w:val="001C1D22"/>
    <w:rsid w:val="001D2BA7"/>
    <w:rsid w:val="00216F7A"/>
    <w:rsid w:val="00245523"/>
    <w:rsid w:val="00247BBE"/>
    <w:rsid w:val="00251A11"/>
    <w:rsid w:val="00266B8A"/>
    <w:rsid w:val="002835A8"/>
    <w:rsid w:val="002A271C"/>
    <w:rsid w:val="002C568D"/>
    <w:rsid w:val="002D1C95"/>
    <w:rsid w:val="002D46B6"/>
    <w:rsid w:val="002F50FA"/>
    <w:rsid w:val="003025B7"/>
    <w:rsid w:val="00307252"/>
    <w:rsid w:val="003175A1"/>
    <w:rsid w:val="00321EAF"/>
    <w:rsid w:val="00362CC6"/>
    <w:rsid w:val="00363028"/>
    <w:rsid w:val="0036616F"/>
    <w:rsid w:val="00366E56"/>
    <w:rsid w:val="00385BD3"/>
    <w:rsid w:val="00391355"/>
    <w:rsid w:val="003A0F75"/>
    <w:rsid w:val="003A248B"/>
    <w:rsid w:val="003C04B9"/>
    <w:rsid w:val="00431366"/>
    <w:rsid w:val="004355C7"/>
    <w:rsid w:val="00443C7B"/>
    <w:rsid w:val="00445223"/>
    <w:rsid w:val="004832AA"/>
    <w:rsid w:val="00492E31"/>
    <w:rsid w:val="004A5501"/>
    <w:rsid w:val="004E350F"/>
    <w:rsid w:val="00513E08"/>
    <w:rsid w:val="005503B4"/>
    <w:rsid w:val="005531C7"/>
    <w:rsid w:val="00555948"/>
    <w:rsid w:val="0055610F"/>
    <w:rsid w:val="00556BD9"/>
    <w:rsid w:val="00561AB5"/>
    <w:rsid w:val="00571EF9"/>
    <w:rsid w:val="005E511C"/>
    <w:rsid w:val="00612F6E"/>
    <w:rsid w:val="0062291F"/>
    <w:rsid w:val="006349DA"/>
    <w:rsid w:val="00645578"/>
    <w:rsid w:val="0064771D"/>
    <w:rsid w:val="006616D7"/>
    <w:rsid w:val="0066344D"/>
    <w:rsid w:val="00682D04"/>
    <w:rsid w:val="006A653D"/>
    <w:rsid w:val="006D0577"/>
    <w:rsid w:val="006D25F4"/>
    <w:rsid w:val="007100D4"/>
    <w:rsid w:val="00711937"/>
    <w:rsid w:val="0071579A"/>
    <w:rsid w:val="0071628E"/>
    <w:rsid w:val="00770D4A"/>
    <w:rsid w:val="007767C7"/>
    <w:rsid w:val="00780BCD"/>
    <w:rsid w:val="007A098E"/>
    <w:rsid w:val="007C054D"/>
    <w:rsid w:val="007D047F"/>
    <w:rsid w:val="007E69EF"/>
    <w:rsid w:val="00805BCC"/>
    <w:rsid w:val="008115D6"/>
    <w:rsid w:val="00813282"/>
    <w:rsid w:val="00815ECF"/>
    <w:rsid w:val="00817C42"/>
    <w:rsid w:val="00824439"/>
    <w:rsid w:val="00843880"/>
    <w:rsid w:val="008706F8"/>
    <w:rsid w:val="0087794E"/>
    <w:rsid w:val="008802DC"/>
    <w:rsid w:val="00882524"/>
    <w:rsid w:val="008A5134"/>
    <w:rsid w:val="008B0FDB"/>
    <w:rsid w:val="008C1ED3"/>
    <w:rsid w:val="008D2377"/>
    <w:rsid w:val="008D2874"/>
    <w:rsid w:val="008E1658"/>
    <w:rsid w:val="00902CA5"/>
    <w:rsid w:val="009056BB"/>
    <w:rsid w:val="00932D98"/>
    <w:rsid w:val="009357A0"/>
    <w:rsid w:val="009416DE"/>
    <w:rsid w:val="009426D7"/>
    <w:rsid w:val="00947C22"/>
    <w:rsid w:val="009519D2"/>
    <w:rsid w:val="009812F1"/>
    <w:rsid w:val="00986E47"/>
    <w:rsid w:val="009C0B8F"/>
    <w:rsid w:val="009E0A28"/>
    <w:rsid w:val="00A04029"/>
    <w:rsid w:val="00A12ECE"/>
    <w:rsid w:val="00A14C26"/>
    <w:rsid w:val="00A30AF5"/>
    <w:rsid w:val="00A37BE9"/>
    <w:rsid w:val="00A4063E"/>
    <w:rsid w:val="00A45B66"/>
    <w:rsid w:val="00A504C6"/>
    <w:rsid w:val="00A740F1"/>
    <w:rsid w:val="00A818E1"/>
    <w:rsid w:val="00A84D72"/>
    <w:rsid w:val="00A93C47"/>
    <w:rsid w:val="00AB299F"/>
    <w:rsid w:val="00AB6E7D"/>
    <w:rsid w:val="00AC690D"/>
    <w:rsid w:val="00AD2DD1"/>
    <w:rsid w:val="00AE6707"/>
    <w:rsid w:val="00AE70EC"/>
    <w:rsid w:val="00B02BED"/>
    <w:rsid w:val="00B13E01"/>
    <w:rsid w:val="00B274CA"/>
    <w:rsid w:val="00B418D9"/>
    <w:rsid w:val="00B50B71"/>
    <w:rsid w:val="00B637B8"/>
    <w:rsid w:val="00B800C1"/>
    <w:rsid w:val="00B81985"/>
    <w:rsid w:val="00B85BAA"/>
    <w:rsid w:val="00B97C5A"/>
    <w:rsid w:val="00BA1093"/>
    <w:rsid w:val="00BB3295"/>
    <w:rsid w:val="00C13E24"/>
    <w:rsid w:val="00C14CA4"/>
    <w:rsid w:val="00C36519"/>
    <w:rsid w:val="00C87D71"/>
    <w:rsid w:val="00C923AA"/>
    <w:rsid w:val="00CA05C9"/>
    <w:rsid w:val="00CA2CAC"/>
    <w:rsid w:val="00CA7939"/>
    <w:rsid w:val="00CB1E91"/>
    <w:rsid w:val="00CC768F"/>
    <w:rsid w:val="00CD457C"/>
    <w:rsid w:val="00CE3EA0"/>
    <w:rsid w:val="00D20D67"/>
    <w:rsid w:val="00D355DC"/>
    <w:rsid w:val="00D57936"/>
    <w:rsid w:val="00D653E7"/>
    <w:rsid w:val="00D74651"/>
    <w:rsid w:val="00DA00B2"/>
    <w:rsid w:val="00DA2000"/>
    <w:rsid w:val="00DE29B1"/>
    <w:rsid w:val="00DE30B9"/>
    <w:rsid w:val="00DE4960"/>
    <w:rsid w:val="00DF41AB"/>
    <w:rsid w:val="00DF58F1"/>
    <w:rsid w:val="00E046AC"/>
    <w:rsid w:val="00E05CFA"/>
    <w:rsid w:val="00E05D3E"/>
    <w:rsid w:val="00E37339"/>
    <w:rsid w:val="00E57C76"/>
    <w:rsid w:val="00E72CC7"/>
    <w:rsid w:val="00E7398B"/>
    <w:rsid w:val="00E9568A"/>
    <w:rsid w:val="00EA1623"/>
    <w:rsid w:val="00EC37B5"/>
    <w:rsid w:val="00EC4DA0"/>
    <w:rsid w:val="00ED3090"/>
    <w:rsid w:val="00EE6BC5"/>
    <w:rsid w:val="00EF5DFE"/>
    <w:rsid w:val="00F46491"/>
    <w:rsid w:val="00F62BB3"/>
    <w:rsid w:val="00F91993"/>
    <w:rsid w:val="00F9577F"/>
    <w:rsid w:val="00FB0EB9"/>
    <w:rsid w:val="00FD30F3"/>
    <w:rsid w:val="00FD37A4"/>
    <w:rsid w:val="00FD61B6"/>
    <w:rsid w:val="00FE23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46"/>
    <w:pPr>
      <w:spacing w:after="200" w:line="276" w:lineRule="auto"/>
    </w:pPr>
    <w:rPr>
      <w:sz w:val="22"/>
      <w:szCs w:val="22"/>
      <w:lang w:eastAsia="en-US"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C1E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C1ED3"/>
    <w:rPr>
      <w:rFonts w:ascii="Tahoma" w:hAnsi="Tahoma" w:cs="Tahoma"/>
      <w:sz w:val="16"/>
      <w:szCs w:val="16"/>
    </w:rPr>
  </w:style>
  <w:style w:type="paragraph" w:styleId="Sidhuvud">
    <w:name w:val="header"/>
    <w:basedOn w:val="Normal"/>
    <w:link w:val="SidhuvudChar"/>
    <w:uiPriority w:val="99"/>
    <w:unhideWhenUsed/>
    <w:rsid w:val="00EC4D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4DA0"/>
  </w:style>
  <w:style w:type="paragraph" w:styleId="Sidfot">
    <w:name w:val="footer"/>
    <w:basedOn w:val="Normal"/>
    <w:link w:val="SidfotChar"/>
    <w:uiPriority w:val="99"/>
    <w:unhideWhenUsed/>
    <w:rsid w:val="00EC4D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4DA0"/>
  </w:style>
  <w:style w:type="table" w:styleId="Tabellrutnt">
    <w:name w:val="Table Grid"/>
    <w:basedOn w:val="Normaltabell"/>
    <w:uiPriority w:val="59"/>
    <w:rsid w:val="001A5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basedOn w:val="Standardstycketeckensnitt"/>
    <w:uiPriority w:val="99"/>
    <w:unhideWhenUsed/>
    <w:rsid w:val="001A5BA9"/>
    <w:rPr>
      <w:color w:val="0000FF"/>
      <w:u w:val="single"/>
    </w:rPr>
  </w:style>
  <w:style w:type="paragraph" w:customStyle="1" w:styleId="Standard">
    <w:name w:val="Standard"/>
    <w:rsid w:val="001438BB"/>
    <w:pPr>
      <w:suppressAutoHyphens/>
      <w:autoSpaceDN w:val="0"/>
      <w:spacing w:after="200" w:line="276" w:lineRule="auto"/>
      <w:textAlignment w:val="baseline"/>
    </w:pPr>
    <w:rPr>
      <w:rFonts w:eastAsia="Arial Unicode MS" w:cs="F"/>
      <w:kern w:val="3"/>
      <w:sz w:val="22"/>
      <w:szCs w:val="22"/>
      <w:lang w:eastAsia="en-US" w:bidi="he-IL"/>
    </w:rPr>
  </w:style>
  <w:style w:type="character" w:customStyle="1" w:styleId="lk">
    <w:name w:val="lk"/>
    <w:basedOn w:val="Standardstycketeckensnitt"/>
    <w:rsid w:val="007C054D"/>
  </w:style>
  <w:style w:type="paragraph" w:customStyle="1" w:styleId="Default">
    <w:name w:val="Default"/>
    <w:rsid w:val="000B29D0"/>
    <w:pPr>
      <w:autoSpaceDE w:val="0"/>
      <w:autoSpaceDN w:val="0"/>
      <w:adjustRightInd w:val="0"/>
    </w:pPr>
    <w:rPr>
      <w:rFonts w:cs="Calibri"/>
      <w:color w:val="000000"/>
      <w:sz w:val="24"/>
      <w:szCs w:val="24"/>
    </w:rPr>
  </w:style>
  <w:style w:type="paragraph" w:styleId="Ingetavstnd">
    <w:name w:val="No Spacing"/>
    <w:uiPriority w:val="1"/>
    <w:qFormat/>
    <w:rsid w:val="009519D2"/>
    <w:rPr>
      <w:rFonts w:asciiTheme="minorHAnsi" w:eastAsiaTheme="minorHAnsi" w:hAnsiTheme="minorHAnsi" w:cstheme="minorBidi"/>
      <w:sz w:val="22"/>
      <w:szCs w:val="22"/>
      <w:lang w:eastAsia="en-US"/>
    </w:rPr>
  </w:style>
  <w:style w:type="paragraph" w:styleId="Liststycke">
    <w:name w:val="List Paragraph"/>
    <w:basedOn w:val="Normal"/>
    <w:uiPriority w:val="34"/>
    <w:qFormat/>
    <w:rsid w:val="003A0F75"/>
    <w:pPr>
      <w:ind w:left="720"/>
      <w:contextualSpacing/>
    </w:pPr>
  </w:style>
</w:styles>
</file>

<file path=word/webSettings.xml><?xml version="1.0" encoding="utf-8"?>
<w:webSettings xmlns:r="http://schemas.openxmlformats.org/officeDocument/2006/relationships" xmlns:w="http://schemas.openxmlformats.org/wordprocessingml/2006/main">
  <w:divs>
    <w:div w:id="1928229144">
      <w:bodyDiv w:val="1"/>
      <w:marLeft w:val="0"/>
      <w:marRight w:val="0"/>
      <w:marTop w:val="0"/>
      <w:marBottom w:val="0"/>
      <w:divBdr>
        <w:top w:val="none" w:sz="0" w:space="0" w:color="auto"/>
        <w:left w:val="none" w:sz="0" w:space="0" w:color="auto"/>
        <w:bottom w:val="none" w:sz="0" w:space="0" w:color="auto"/>
        <w:right w:val="none" w:sz="0" w:space="0" w:color="auto"/>
      </w:divBdr>
      <w:divsChild>
        <w:div w:id="2009163993">
          <w:marLeft w:val="0"/>
          <w:marRight w:val="0"/>
          <w:marTop w:val="0"/>
          <w:marBottom w:val="0"/>
          <w:divBdr>
            <w:top w:val="none" w:sz="0" w:space="0" w:color="auto"/>
            <w:left w:val="none" w:sz="0" w:space="0" w:color="auto"/>
            <w:bottom w:val="none" w:sz="0" w:space="0" w:color="auto"/>
            <w:right w:val="none" w:sz="0" w:space="0" w:color="auto"/>
          </w:divBdr>
          <w:divsChild>
            <w:div w:id="2143956601">
              <w:marLeft w:val="0"/>
              <w:marRight w:val="0"/>
              <w:marTop w:val="0"/>
              <w:marBottom w:val="0"/>
              <w:divBdr>
                <w:top w:val="none" w:sz="0" w:space="0" w:color="auto"/>
                <w:left w:val="none" w:sz="0" w:space="0" w:color="auto"/>
                <w:bottom w:val="none" w:sz="0" w:space="0" w:color="auto"/>
                <w:right w:val="none" w:sz="0" w:space="0" w:color="auto"/>
              </w:divBdr>
              <w:divsChild>
                <w:div w:id="1969774068">
                  <w:marLeft w:val="0"/>
                  <w:marRight w:val="0"/>
                  <w:marTop w:val="0"/>
                  <w:marBottom w:val="0"/>
                  <w:divBdr>
                    <w:top w:val="none" w:sz="0" w:space="0" w:color="auto"/>
                    <w:left w:val="none" w:sz="0" w:space="0" w:color="auto"/>
                    <w:bottom w:val="none" w:sz="0" w:space="0" w:color="auto"/>
                    <w:right w:val="none" w:sz="0" w:space="0" w:color="auto"/>
                  </w:divBdr>
                  <w:divsChild>
                    <w:div w:id="1479808958">
                      <w:marLeft w:val="0"/>
                      <w:marRight w:val="0"/>
                      <w:marTop w:val="0"/>
                      <w:marBottom w:val="0"/>
                      <w:divBdr>
                        <w:top w:val="none" w:sz="0" w:space="0" w:color="auto"/>
                        <w:left w:val="none" w:sz="0" w:space="0" w:color="auto"/>
                        <w:bottom w:val="none" w:sz="0" w:space="0" w:color="auto"/>
                        <w:right w:val="none" w:sz="0" w:space="0" w:color="auto"/>
                      </w:divBdr>
                      <w:divsChild>
                        <w:div w:id="2108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50715">
      <w:bodyDiv w:val="1"/>
      <w:marLeft w:val="0"/>
      <w:marRight w:val="0"/>
      <w:marTop w:val="0"/>
      <w:marBottom w:val="0"/>
      <w:divBdr>
        <w:top w:val="none" w:sz="0" w:space="0" w:color="auto"/>
        <w:left w:val="none" w:sz="0" w:space="0" w:color="auto"/>
        <w:bottom w:val="none" w:sz="0" w:space="0" w:color="auto"/>
        <w:right w:val="none" w:sz="0" w:space="0" w:color="auto"/>
      </w:divBdr>
      <w:divsChild>
        <w:div w:id="1180388714">
          <w:marLeft w:val="0"/>
          <w:marRight w:val="0"/>
          <w:marTop w:val="0"/>
          <w:marBottom w:val="0"/>
          <w:divBdr>
            <w:top w:val="none" w:sz="0" w:space="0" w:color="auto"/>
            <w:left w:val="none" w:sz="0" w:space="0" w:color="auto"/>
            <w:bottom w:val="none" w:sz="0" w:space="0" w:color="auto"/>
            <w:right w:val="none" w:sz="0" w:space="0" w:color="auto"/>
          </w:divBdr>
          <w:divsChild>
            <w:div w:id="12488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F6708-3399-42F0-ADA5-82867906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1715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Scherp</dc:creator>
  <cp:lastModifiedBy>Berglund</cp:lastModifiedBy>
  <cp:revision>2</cp:revision>
  <cp:lastPrinted>2014-11-17T23:38:00Z</cp:lastPrinted>
  <dcterms:created xsi:type="dcterms:W3CDTF">2015-01-20T21:06:00Z</dcterms:created>
  <dcterms:modified xsi:type="dcterms:W3CDTF">2015-01-20T21:06:00Z</dcterms:modified>
</cp:coreProperties>
</file>